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all know that the ZooMontana animals are unique individuals with their own preferences, quirks, and special traits.</w:t>
      </w:r>
      <w:r w:rsidDel="00000000" w:rsidR="00000000" w:rsidRPr="00000000">
        <w:rPr>
          <w:b w:val="1"/>
          <w:sz w:val="24"/>
          <w:szCs w:val="24"/>
          <w:rtl w:val="0"/>
        </w:rPr>
        <w:t xml:space="preserve"> Let’s tell the public that!</w:t>
      </w:r>
      <w:r w:rsidDel="00000000" w:rsidR="00000000" w:rsidRPr="00000000">
        <w:rPr>
          <w:sz w:val="24"/>
          <w:szCs w:val="24"/>
          <w:rtl w:val="0"/>
        </w:rPr>
        <w:t xml:space="preserve"> Chase and Emily are currently drafting new animal bios that will become permanent signs at every animal habitat. Please put down some of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G/PG</w:t>
      </w:r>
      <w:r w:rsidDel="00000000" w:rsidR="00000000" w:rsidRPr="00000000">
        <w:rPr>
          <w:sz w:val="24"/>
          <w:szCs w:val="24"/>
          <w:rtl w:val="0"/>
        </w:rPr>
        <w:t xml:space="preserve"> animal traits that make them so endearing to you.This can be anything from favorite food(s) to a funny behavior!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Mesa: Sonoran gopher snake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Taboo: Chilean rose hair tarantula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Simon: Tiger salamander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Sally: Tiger salamander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Moana: Bearded dragon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Gizmo: Prehensile tailed skink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Taco: CA king snake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Bandy: Three banded armadillo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Scout: Eastern screech owl 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Sandy: Black widow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Jonnie: Corn snake   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Yoda: White’s tree frog   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Wilbur: Western hognose snake   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Winston: Hoffman’s two toed sloth    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Leroy: Columbian red tailed boa  (NOTE: Jenkins is not getting a sign)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Jane: Madagascar day gecko    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Madagascar hissing cockroaches (FLEX THEM EMPATHY MUSCLES!)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Cheech: Cane toad   </w:t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Kuzco: Green iguana  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Minnie: Chinchilla   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Daisy: Chinchilla 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Rocket: Three toed box turtle    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Roxie: Three toed box turtle   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Sydney: Laughing kookaburra    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Steve: Leopard gecko   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Jack: Savannah monitor    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Walking sticks (FLEX THEM EMPATHY MUSCLES)   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sectPr>
      <w:pgSz w:h="12240" w:w="15840" w:orient="landscape"/>
      <w:pgMar w:bottom="720" w:top="720" w:left="720" w:right="720" w:header="720" w:footer="720"/>
      <w:pgNumType w:start="1"/>
      <w:cols w:equalWidth="0" w:num="2">
        <w:col w:space="720" w:w="6840"/>
        <w:col w:space="0" w:w="6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